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64" w:rsidRPr="00DB442D" w:rsidRDefault="00540164" w:rsidP="005819CF">
      <w:pPr>
        <w:pStyle w:val="Title"/>
        <w:ind w:left="-90"/>
        <w:rPr>
          <w:rFonts w:ascii="Verdana" w:hAnsi="Verdana"/>
          <w:color w:val="000000"/>
          <w:kern w:val="32"/>
          <w:u w:val="single"/>
        </w:rPr>
      </w:pPr>
      <w:r>
        <w:rPr>
          <w:rFonts w:ascii="Verdana" w:hAnsi="Verdana"/>
          <w:b w:val="0"/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273050</wp:posOffset>
            </wp:positionV>
            <wp:extent cx="988060" cy="1203960"/>
            <wp:effectExtent l="0" t="0" r="2540" b="0"/>
            <wp:wrapNone/>
            <wp:docPr id="2" name="Picture 2" descr="JY 1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Y 15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 w:val="0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337185</wp:posOffset>
            </wp:positionV>
            <wp:extent cx="1036955" cy="777875"/>
            <wp:effectExtent l="0" t="0" r="0" b="3175"/>
            <wp:wrapNone/>
            <wp:docPr id="1" name="Picture 1" descr="Burgee 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e fl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42D">
        <w:rPr>
          <w:rFonts w:ascii="Verdana" w:hAnsi="Verdana"/>
          <w:color w:val="000000"/>
          <w:kern w:val="32"/>
          <w:sz w:val="28"/>
          <w:szCs w:val="28"/>
        </w:rPr>
        <w:t xml:space="preserve">August 28 - </w:t>
      </w:r>
      <w:r>
        <w:rPr>
          <w:rFonts w:ascii="Verdana" w:hAnsi="Verdana"/>
          <w:color w:val="000000"/>
          <w:kern w:val="32"/>
          <w:sz w:val="28"/>
          <w:szCs w:val="28"/>
        </w:rPr>
        <w:t>29</w:t>
      </w:r>
      <w:r w:rsidRPr="00DB442D">
        <w:rPr>
          <w:rFonts w:ascii="Verdana" w:hAnsi="Verdana"/>
          <w:color w:val="000000"/>
          <w:sz w:val="28"/>
          <w:szCs w:val="28"/>
          <w:vertAlign w:val="superscript"/>
        </w:rPr>
        <w:br/>
      </w:r>
      <w:r>
        <w:rPr>
          <w:rFonts w:ascii="Verdana" w:hAnsi="Verdana"/>
          <w:u w:val="single"/>
        </w:rPr>
        <w:t xml:space="preserve">2018 </w:t>
      </w:r>
      <w:r w:rsidRPr="00DB442D">
        <w:rPr>
          <w:rFonts w:ascii="Verdana" w:hAnsi="Verdana"/>
          <w:color w:val="000000"/>
          <w:kern w:val="32"/>
          <w:u w:val="single"/>
        </w:rPr>
        <w:t>JY15 NA Championship</w:t>
      </w:r>
    </w:p>
    <w:p w:rsidR="00540164" w:rsidRPr="00DB442D" w:rsidRDefault="00540164" w:rsidP="00540164">
      <w:pPr>
        <w:pStyle w:val="Title"/>
        <w:rPr>
          <w:rFonts w:ascii="Verdana" w:hAnsi="Verdana"/>
          <w:bCs w:val="0"/>
          <w:color w:val="000000"/>
          <w:kern w:val="0"/>
          <w:sz w:val="20"/>
          <w:szCs w:val="20"/>
        </w:rPr>
      </w:pPr>
      <w:r w:rsidRPr="00DB442D">
        <w:rPr>
          <w:rFonts w:ascii="Verdana" w:hAnsi="Verdana"/>
          <w:color w:val="000000"/>
          <w:sz w:val="28"/>
          <w:szCs w:val="28"/>
          <w:u w:val="single"/>
        </w:rPr>
        <w:t>Sayville Yacht Club</w:t>
      </w:r>
    </w:p>
    <w:p w:rsidR="00540164" w:rsidRPr="00E267DE" w:rsidRDefault="00540164" w:rsidP="00540164">
      <w:pPr>
        <w:pStyle w:val="Subtitle"/>
        <w:rPr>
          <w:rFonts w:ascii="Verdana" w:hAnsi="Verdana"/>
          <w:b/>
          <w:sz w:val="20"/>
          <w:szCs w:val="20"/>
        </w:rPr>
      </w:pPr>
    </w:p>
    <w:p w:rsidR="00F43A0B" w:rsidRDefault="00540164" w:rsidP="00540164">
      <w:pPr>
        <w:jc w:val="center"/>
        <w:rPr>
          <w:sz w:val="144"/>
          <w:szCs w:val="144"/>
        </w:rPr>
      </w:pPr>
      <w:r w:rsidRPr="00540164">
        <w:rPr>
          <w:sz w:val="144"/>
          <w:szCs w:val="144"/>
        </w:rPr>
        <w:t>Notice</w:t>
      </w:r>
    </w:p>
    <w:p w:rsidR="00105128" w:rsidRDefault="00540164" w:rsidP="00105128">
      <w:pPr>
        <w:pStyle w:val="BodyText2"/>
      </w:pPr>
      <w:r w:rsidRPr="00540164">
        <w:rPr>
          <w:b/>
        </w:rPr>
        <w:t>NOR 4</w:t>
      </w:r>
      <w:r>
        <w:t xml:space="preserve"> </w:t>
      </w:r>
      <w:r w:rsidRPr="005819CF">
        <w:rPr>
          <w:sz w:val="40"/>
          <w:szCs w:val="40"/>
        </w:rPr>
        <w:t>has been removed due to Regatta Tech’s Closing.</w:t>
      </w:r>
    </w:p>
    <w:p w:rsidR="00540164" w:rsidRDefault="005819CF" w:rsidP="005819CF">
      <w:pPr>
        <w:pStyle w:val="BodyText2"/>
        <w:ind w:left="180" w:hanging="630"/>
        <w:jc w:val="left"/>
      </w:pPr>
      <w:r>
        <w:tab/>
      </w:r>
      <w:r w:rsidR="00540164" w:rsidRPr="00105128">
        <w:rPr>
          <w:b/>
        </w:rPr>
        <w:t>NOR 6</w:t>
      </w:r>
      <w:r w:rsidR="00105128" w:rsidRPr="00105128">
        <w:rPr>
          <w:b/>
        </w:rPr>
        <w:t>.1</w:t>
      </w:r>
      <w:r w:rsidR="00105128">
        <w:t xml:space="preserve"> has been changed “A maximum of </w:t>
      </w:r>
      <w:proofErr w:type="gramStart"/>
      <w:r w:rsidR="00105128">
        <w:t>nine(</w:t>
      </w:r>
      <w:proofErr w:type="gramEnd"/>
      <w:r w:rsidR="00105128">
        <w:t>9) races  may be sailed.”</w:t>
      </w:r>
    </w:p>
    <w:p w:rsidR="00105128" w:rsidRDefault="00105128" w:rsidP="005819CF">
      <w:pPr>
        <w:pStyle w:val="BodyText2"/>
        <w:tabs>
          <w:tab w:val="left" w:pos="180"/>
        </w:tabs>
        <w:ind w:left="180" w:hanging="720"/>
        <w:jc w:val="left"/>
      </w:pPr>
      <w:r>
        <w:rPr>
          <w:b/>
        </w:rPr>
        <w:tab/>
        <w:t>NOR 6.2</w:t>
      </w:r>
      <w:r>
        <w:t xml:space="preserve"> A Skipper’s Meeting at 1000 </w:t>
      </w:r>
      <w:r w:rsidR="005819CF">
        <w:t xml:space="preserve">Saturday 7/28 </w:t>
      </w:r>
      <w:r>
        <w:t>has been added.</w:t>
      </w:r>
    </w:p>
    <w:p w:rsidR="00105128" w:rsidRDefault="00105128" w:rsidP="00105128">
      <w:pPr>
        <w:pStyle w:val="BodyText2"/>
        <w:ind w:left="720" w:hanging="720"/>
        <w:jc w:val="left"/>
      </w:pPr>
    </w:p>
    <w:p w:rsidR="00105128" w:rsidRPr="00105128" w:rsidRDefault="005819CF" w:rsidP="005819CF">
      <w:pPr>
        <w:pStyle w:val="BodyText2"/>
        <w:ind w:left="-90" w:firstLine="450"/>
        <w:jc w:val="left"/>
      </w:pPr>
      <w:r>
        <w:t xml:space="preserve">     </w:t>
      </w:r>
      <w:r w:rsidR="00105128">
        <w:t xml:space="preserve">Registrations </w:t>
      </w:r>
      <w:r>
        <w:t xml:space="preserve">can be made </w:t>
      </w:r>
      <w:r w:rsidR="00105128">
        <w:t>at</w:t>
      </w:r>
      <w:r>
        <w:t xml:space="preserve"> Yacht scoring</w:t>
      </w:r>
      <w:r w:rsidR="00105128">
        <w:t xml:space="preserve">: </w:t>
      </w:r>
      <w:hyperlink r:id="rId7" w:history="1">
        <w:r w:rsidR="00105128" w:rsidRPr="005819CF">
          <w:rPr>
            <w:rStyle w:val="Hyperlink"/>
            <w:sz w:val="40"/>
            <w:szCs w:val="40"/>
          </w:rPr>
          <w:t>https://www.yachtscoring.com/event_registration_email.cfm</w:t>
        </w:r>
      </w:hyperlink>
    </w:p>
    <w:p w:rsidR="00540164" w:rsidRPr="00540164" w:rsidRDefault="00540164" w:rsidP="00540164">
      <w:pPr>
        <w:jc w:val="center"/>
        <w:rPr>
          <w:sz w:val="44"/>
          <w:szCs w:val="44"/>
        </w:rPr>
      </w:pPr>
    </w:p>
    <w:p w:rsidR="00540164" w:rsidRPr="00653461" w:rsidRDefault="00653461" w:rsidP="00653461">
      <w:pPr>
        <w:jc w:val="right"/>
        <w:rPr>
          <w:sz w:val="20"/>
          <w:szCs w:val="20"/>
        </w:rPr>
      </w:pPr>
      <w:r w:rsidRPr="00653461">
        <w:rPr>
          <w:sz w:val="20"/>
          <w:szCs w:val="20"/>
        </w:rPr>
        <w:t>1800 7/2</w:t>
      </w:r>
      <w:r w:rsidR="0009498F">
        <w:rPr>
          <w:sz w:val="20"/>
          <w:szCs w:val="20"/>
        </w:rPr>
        <w:t>7</w:t>
      </w:r>
      <w:bookmarkStart w:id="0" w:name="_GoBack"/>
      <w:bookmarkEnd w:id="0"/>
      <w:r w:rsidRPr="00653461">
        <w:rPr>
          <w:sz w:val="20"/>
          <w:szCs w:val="20"/>
        </w:rPr>
        <w:t>/2018</w:t>
      </w:r>
    </w:p>
    <w:sectPr w:rsidR="00540164" w:rsidRPr="00653461" w:rsidSect="005819CF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64"/>
    <w:rsid w:val="0009498F"/>
    <w:rsid w:val="00105128"/>
    <w:rsid w:val="00540164"/>
    <w:rsid w:val="005819CF"/>
    <w:rsid w:val="00653461"/>
    <w:rsid w:val="00F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540164"/>
    <w:pPr>
      <w:suppressAutoHyphens/>
      <w:spacing w:before="240" w:after="60" w:line="240" w:lineRule="auto"/>
      <w:jc w:val="center"/>
    </w:pPr>
    <w:rPr>
      <w:rFonts w:eastAsia="Times New Roman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40164"/>
    <w:rPr>
      <w:rFonts w:eastAsia="Times New Roman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40164"/>
    <w:pPr>
      <w:suppressAutoHyphens/>
      <w:spacing w:after="60" w:line="240" w:lineRule="auto"/>
      <w:jc w:val="center"/>
    </w:pPr>
    <w:rPr>
      <w:rFonts w:eastAsia="Times New Roman"/>
      <w:lang w:eastAsia="ar-SA"/>
    </w:rPr>
  </w:style>
  <w:style w:type="character" w:customStyle="1" w:styleId="SubtitleChar">
    <w:name w:val="Subtitle Char"/>
    <w:basedOn w:val="DefaultParagraphFont"/>
    <w:link w:val="Subtitle"/>
    <w:rsid w:val="00540164"/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40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164"/>
  </w:style>
  <w:style w:type="paragraph" w:styleId="BodyText2">
    <w:name w:val="Body Text 2"/>
    <w:basedOn w:val="Normal"/>
    <w:link w:val="BodyText2Char"/>
    <w:uiPriority w:val="99"/>
    <w:unhideWhenUsed/>
    <w:rsid w:val="00540164"/>
    <w:pPr>
      <w:jc w:val="center"/>
    </w:pPr>
    <w:rPr>
      <w:sz w:val="44"/>
      <w:szCs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540164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581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540164"/>
    <w:pPr>
      <w:suppressAutoHyphens/>
      <w:spacing w:before="240" w:after="60" w:line="240" w:lineRule="auto"/>
      <w:jc w:val="center"/>
    </w:pPr>
    <w:rPr>
      <w:rFonts w:eastAsia="Times New Roman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40164"/>
    <w:rPr>
      <w:rFonts w:eastAsia="Times New Roman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40164"/>
    <w:pPr>
      <w:suppressAutoHyphens/>
      <w:spacing w:after="60" w:line="240" w:lineRule="auto"/>
      <w:jc w:val="center"/>
    </w:pPr>
    <w:rPr>
      <w:rFonts w:eastAsia="Times New Roman"/>
      <w:lang w:eastAsia="ar-SA"/>
    </w:rPr>
  </w:style>
  <w:style w:type="character" w:customStyle="1" w:styleId="SubtitleChar">
    <w:name w:val="Subtitle Char"/>
    <w:basedOn w:val="DefaultParagraphFont"/>
    <w:link w:val="Subtitle"/>
    <w:rsid w:val="00540164"/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40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164"/>
  </w:style>
  <w:style w:type="paragraph" w:styleId="BodyText2">
    <w:name w:val="Body Text 2"/>
    <w:basedOn w:val="Normal"/>
    <w:link w:val="BodyText2Char"/>
    <w:uiPriority w:val="99"/>
    <w:unhideWhenUsed/>
    <w:rsid w:val="00540164"/>
    <w:pPr>
      <w:jc w:val="center"/>
    </w:pPr>
    <w:rPr>
      <w:sz w:val="44"/>
      <w:szCs w:val="44"/>
    </w:rPr>
  </w:style>
  <w:style w:type="character" w:customStyle="1" w:styleId="BodyText2Char">
    <w:name w:val="Body Text 2 Char"/>
    <w:basedOn w:val="DefaultParagraphFont"/>
    <w:link w:val="BodyText2"/>
    <w:uiPriority w:val="99"/>
    <w:rsid w:val="00540164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581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chtscoring.com/event_registration_email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Pantaleo</dc:creator>
  <cp:lastModifiedBy> Peter Pantaleo</cp:lastModifiedBy>
  <cp:revision>3</cp:revision>
  <dcterms:created xsi:type="dcterms:W3CDTF">2018-07-27T21:12:00Z</dcterms:created>
  <dcterms:modified xsi:type="dcterms:W3CDTF">2018-07-27T21:46:00Z</dcterms:modified>
</cp:coreProperties>
</file>